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34" w:rsidRDefault="000D5634" w:rsidP="000D563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РАБОЧЕГО ПОСЕЛКА ЧИК</w:t>
      </w:r>
    </w:p>
    <w:p w:rsidR="000D5634" w:rsidRDefault="000D5634" w:rsidP="000D5634">
      <w:pPr>
        <w:jc w:val="center"/>
        <w:outlineLvl w:val="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Коченевского</w:t>
      </w:r>
      <w:proofErr w:type="spellEnd"/>
      <w:r>
        <w:rPr>
          <w:b/>
          <w:sz w:val="32"/>
          <w:szCs w:val="32"/>
        </w:rPr>
        <w:t xml:space="preserve"> района Новосибирской области</w:t>
      </w:r>
    </w:p>
    <w:p w:rsidR="000D5634" w:rsidRDefault="000D5634" w:rsidP="000D5634">
      <w:pPr>
        <w:jc w:val="center"/>
        <w:rPr>
          <w:b/>
          <w:sz w:val="32"/>
          <w:szCs w:val="32"/>
        </w:rPr>
      </w:pPr>
    </w:p>
    <w:p w:rsidR="000D5634" w:rsidRDefault="000D5634" w:rsidP="000D563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D5634" w:rsidRDefault="000D5634" w:rsidP="000D5634">
      <w:pPr>
        <w:jc w:val="center"/>
        <w:outlineLvl w:val="0"/>
        <w:rPr>
          <w:b/>
          <w:sz w:val="32"/>
          <w:szCs w:val="32"/>
        </w:rPr>
      </w:pPr>
    </w:p>
    <w:p w:rsidR="000D5634" w:rsidRDefault="000D5634" w:rsidP="000D563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(ПРОЕКТ)</w:t>
      </w:r>
    </w:p>
    <w:p w:rsidR="000D5634" w:rsidRDefault="000D5634" w:rsidP="000D5634">
      <w:pPr>
        <w:jc w:val="center"/>
      </w:pPr>
    </w:p>
    <w:p w:rsidR="000D5634" w:rsidRDefault="000D5634" w:rsidP="000D563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_______________ № ______</w:t>
      </w:r>
    </w:p>
    <w:p w:rsidR="000D5634" w:rsidRDefault="000D5634" w:rsidP="000D5634">
      <w:pPr>
        <w:jc w:val="center"/>
        <w:rPr>
          <w:sz w:val="28"/>
          <w:szCs w:val="28"/>
        </w:rPr>
      </w:pPr>
    </w:p>
    <w:p w:rsidR="000D5634" w:rsidRDefault="000D5634" w:rsidP="000D5634">
      <w:pPr>
        <w:pStyle w:val="p4"/>
        <w:tabs>
          <w:tab w:val="clear" w:pos="204"/>
          <w:tab w:val="left" w:pos="708"/>
        </w:tabs>
        <w:spacing w:line="328" w:lineRule="exac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создании комиссии по проведению Всероссийской сельскохозяйственной переписи в 2016 году на территории р. п. Чик </w:t>
      </w:r>
      <w:proofErr w:type="spellStart"/>
      <w:r>
        <w:rPr>
          <w:sz w:val="28"/>
          <w:szCs w:val="28"/>
          <w:lang w:val="ru-RU"/>
        </w:rPr>
        <w:t>Коченевского</w:t>
      </w:r>
      <w:proofErr w:type="spellEnd"/>
      <w:r>
        <w:rPr>
          <w:sz w:val="28"/>
          <w:szCs w:val="28"/>
          <w:lang w:val="ru-RU"/>
        </w:rPr>
        <w:t xml:space="preserve"> района Новосибирской области</w:t>
      </w:r>
    </w:p>
    <w:p w:rsidR="000D5634" w:rsidRDefault="000D5634" w:rsidP="000D5634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5C7E0A" w:rsidRDefault="005C7E0A" w:rsidP="005C7E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 ФЗ «Об общих принципах организации местного самоуправления в Российской Федерации», от 21.07.2005 № 108- ФЗ «О Всероссийской сельскохозяйственной переписи», Постановлением Правительства Российской Федерации от 10.04.2013 № 316 «Об организации Всероссийской сельскохозяйственной переписи 2016 года», постановлением Правительства Новосибирской области от 29.06.2015 № 239-п «О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 по проведению Всероссийской сельскохозяйственной переписи 2016 года на территории Новосибирской области»,</w:t>
      </w:r>
      <w:r>
        <w:rPr>
          <w:rFonts w:eastAsiaTheme="minorHAnsi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 рабочего поселка Чик, администрация рабочего поселка Чик</w:t>
      </w:r>
    </w:p>
    <w:p w:rsidR="005C7E0A" w:rsidRDefault="005C7E0A" w:rsidP="005C7E0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C7E0A" w:rsidRDefault="005C7E0A" w:rsidP="005C7E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комиссию по проведению Всероссийской сельскохозяйственной переписи в 2016 году на территории р. п. Чик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утвердить ее состав согласно приложению.</w:t>
      </w:r>
    </w:p>
    <w:p w:rsidR="005C7E0A" w:rsidRDefault="005C7E0A" w:rsidP="005C7E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прилагаемое Положение о комиссии по проведению Всероссийской сельскохозяйственной переписи в 2016 году на территории р. п. Чик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</w:t>
      </w:r>
      <w:bookmarkStart w:id="0" w:name="_GoBack"/>
      <w:bookmarkEnd w:id="0"/>
    </w:p>
    <w:p w:rsidR="005C7E0A" w:rsidRDefault="005C7E0A" w:rsidP="005C7E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подписания и подлежит официальному обнародованию.</w:t>
      </w:r>
    </w:p>
    <w:p w:rsidR="005C7E0A" w:rsidRDefault="005C7E0A" w:rsidP="005C7E0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D5634" w:rsidRDefault="000D5634" w:rsidP="000D563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D5634" w:rsidRDefault="000D5634" w:rsidP="000D563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D5634" w:rsidRDefault="000D5634" w:rsidP="000D563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D5634" w:rsidRDefault="000D5634" w:rsidP="000D563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рабочего поселка </w:t>
      </w:r>
      <w:proofErr w:type="gramStart"/>
      <w:r>
        <w:rPr>
          <w:rFonts w:ascii="Times New Roman" w:hAnsi="Times New Roman"/>
          <w:sz w:val="28"/>
          <w:szCs w:val="28"/>
        </w:rPr>
        <w:t>Чик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 Ф. </w:t>
      </w:r>
      <w:proofErr w:type="spellStart"/>
      <w:r>
        <w:rPr>
          <w:rFonts w:ascii="Times New Roman" w:hAnsi="Times New Roman"/>
          <w:sz w:val="28"/>
          <w:szCs w:val="28"/>
        </w:rPr>
        <w:t>Арюткин</w:t>
      </w:r>
      <w:proofErr w:type="spellEnd"/>
    </w:p>
    <w:p w:rsidR="000D5634" w:rsidRDefault="000D5634" w:rsidP="000D5634">
      <w:pPr>
        <w:spacing w:after="200" w:line="276" w:lineRule="auto"/>
      </w:pPr>
      <w:r>
        <w:br w:type="page"/>
      </w:r>
    </w:p>
    <w:p w:rsidR="000D5634" w:rsidRDefault="000D5634" w:rsidP="000D5634">
      <w:pPr>
        <w:ind w:firstLine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D5634" w:rsidRDefault="000D5634" w:rsidP="000D5634">
      <w:pPr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0D5634" w:rsidRDefault="000D5634" w:rsidP="000D5634">
      <w:pPr>
        <w:ind w:firstLine="5670"/>
        <w:rPr>
          <w:sz w:val="28"/>
          <w:szCs w:val="28"/>
        </w:rPr>
      </w:pPr>
      <w:r>
        <w:rPr>
          <w:sz w:val="28"/>
          <w:szCs w:val="28"/>
        </w:rPr>
        <w:t>рабочего поселка Чик</w:t>
      </w:r>
    </w:p>
    <w:p w:rsidR="000D5634" w:rsidRDefault="000D5634" w:rsidP="000D5634">
      <w:pPr>
        <w:ind w:firstLine="5670"/>
      </w:pPr>
      <w:r>
        <w:rPr>
          <w:sz w:val="28"/>
          <w:szCs w:val="28"/>
        </w:rPr>
        <w:t>от _____________ № ______</w:t>
      </w:r>
    </w:p>
    <w:p w:rsidR="000D5634" w:rsidRDefault="000D5634" w:rsidP="000D56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0D5634" w:rsidRDefault="000D5634" w:rsidP="000D56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проведению Всероссийской сельскохозяйственной переписи в 2016 году на территории р. п. Чик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0D5634" w:rsidRDefault="000D5634" w:rsidP="000D5634">
      <w:pPr>
        <w:jc w:val="both"/>
        <w:rPr>
          <w:sz w:val="28"/>
          <w:szCs w:val="28"/>
        </w:rPr>
      </w:pPr>
    </w:p>
    <w:p w:rsidR="000D5634" w:rsidRDefault="000D5634" w:rsidP="000D5634">
      <w:pPr>
        <w:ind w:left="5664" w:hanging="50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Арюткин</w:t>
      </w:r>
      <w:proofErr w:type="spellEnd"/>
      <w:r>
        <w:rPr>
          <w:sz w:val="28"/>
          <w:szCs w:val="28"/>
        </w:rPr>
        <w:t xml:space="preserve"> Виктор Федорович-</w:t>
      </w:r>
      <w:r>
        <w:rPr>
          <w:sz w:val="28"/>
          <w:szCs w:val="28"/>
        </w:rPr>
        <w:tab/>
        <w:t xml:space="preserve">Глава рабочего поселка </w:t>
      </w:r>
      <w:proofErr w:type="gramStart"/>
      <w:r>
        <w:rPr>
          <w:sz w:val="28"/>
          <w:szCs w:val="28"/>
        </w:rPr>
        <w:t>Чик</w:t>
      </w:r>
      <w:proofErr w:type="gramEnd"/>
      <w:r>
        <w:rPr>
          <w:sz w:val="28"/>
          <w:szCs w:val="28"/>
        </w:rPr>
        <w:t>, председатель комиссии;</w:t>
      </w:r>
    </w:p>
    <w:p w:rsidR="000D5634" w:rsidRDefault="000D5634" w:rsidP="000D5634">
      <w:pPr>
        <w:ind w:left="5664" w:hanging="50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Кирченко</w:t>
      </w:r>
      <w:proofErr w:type="spellEnd"/>
      <w:r>
        <w:rPr>
          <w:sz w:val="28"/>
          <w:szCs w:val="28"/>
        </w:rPr>
        <w:t xml:space="preserve"> Елена Анатольевна-</w:t>
      </w:r>
      <w:r>
        <w:rPr>
          <w:sz w:val="28"/>
          <w:szCs w:val="28"/>
        </w:rPr>
        <w:tab/>
        <w:t>заместитель главы администрации, заместитель председателя комиссии;</w:t>
      </w:r>
    </w:p>
    <w:p w:rsidR="000D5634" w:rsidRDefault="000D5634" w:rsidP="000D5634">
      <w:pPr>
        <w:ind w:left="5664" w:hanging="5097"/>
        <w:jc w:val="both"/>
        <w:rPr>
          <w:sz w:val="28"/>
          <w:szCs w:val="28"/>
        </w:rPr>
      </w:pPr>
      <w:r>
        <w:rPr>
          <w:sz w:val="28"/>
          <w:szCs w:val="28"/>
        </w:rPr>
        <w:t>3. Давыдова Марина Александровна-</w:t>
      </w:r>
      <w:r>
        <w:rPr>
          <w:sz w:val="28"/>
          <w:szCs w:val="28"/>
        </w:rPr>
        <w:tab/>
        <w:t xml:space="preserve">специалист администрации, секретарь комиссии; </w:t>
      </w:r>
    </w:p>
    <w:p w:rsidR="000D5634" w:rsidRDefault="000D5634" w:rsidP="000D5634">
      <w:pPr>
        <w:ind w:left="5103" w:hanging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Комкова</w:t>
      </w:r>
      <w:proofErr w:type="spellEnd"/>
      <w:r>
        <w:rPr>
          <w:sz w:val="28"/>
          <w:szCs w:val="28"/>
        </w:rPr>
        <w:t xml:space="preserve"> Надежда Тимофеевна-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делопроизводитель, член комиссии; </w:t>
      </w:r>
    </w:p>
    <w:p w:rsidR="000D5634" w:rsidRDefault="000D5634" w:rsidP="000D5634">
      <w:pPr>
        <w:ind w:left="5664" w:hanging="50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Клюшева</w:t>
      </w:r>
      <w:proofErr w:type="spellEnd"/>
      <w:r>
        <w:rPr>
          <w:sz w:val="28"/>
          <w:szCs w:val="28"/>
        </w:rPr>
        <w:t xml:space="preserve"> Зинаида Николаевна-</w:t>
      </w:r>
      <w:r>
        <w:rPr>
          <w:sz w:val="28"/>
          <w:szCs w:val="28"/>
        </w:rPr>
        <w:tab/>
        <w:t xml:space="preserve">специалист администрации, член комиссии. </w:t>
      </w:r>
    </w:p>
    <w:p w:rsidR="000D5634" w:rsidRDefault="000D5634" w:rsidP="000D563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5634" w:rsidRDefault="000D5634" w:rsidP="000D5634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0D5634" w:rsidRDefault="000D5634" w:rsidP="000D5634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D5634" w:rsidRDefault="000D5634" w:rsidP="000D5634">
      <w:pPr>
        <w:ind w:firstLine="5670"/>
        <w:rPr>
          <w:sz w:val="28"/>
          <w:szCs w:val="28"/>
        </w:rPr>
      </w:pPr>
      <w:r>
        <w:rPr>
          <w:sz w:val="28"/>
          <w:szCs w:val="28"/>
        </w:rPr>
        <w:t>рабочего поселка Чик</w:t>
      </w:r>
    </w:p>
    <w:p w:rsidR="000D5634" w:rsidRDefault="000D5634" w:rsidP="000D5634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от ______________ № ______</w:t>
      </w:r>
    </w:p>
    <w:p w:rsidR="000D5634" w:rsidRDefault="000D5634" w:rsidP="000D5634">
      <w:pPr>
        <w:jc w:val="both"/>
        <w:rPr>
          <w:sz w:val="28"/>
          <w:szCs w:val="28"/>
        </w:rPr>
      </w:pPr>
    </w:p>
    <w:p w:rsidR="000D5634" w:rsidRDefault="000D5634" w:rsidP="000D56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D5634" w:rsidRDefault="000D5634" w:rsidP="000D56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комиссии по проведению Всероссийской сельскохозяйственной переписи в 2016 году на территории р. п. Чик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0D5634" w:rsidRDefault="000D5634" w:rsidP="000D5634">
      <w:pPr>
        <w:jc w:val="both"/>
        <w:rPr>
          <w:sz w:val="28"/>
          <w:szCs w:val="28"/>
        </w:rPr>
      </w:pP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Комиссия по проведению Всероссийской сельскохозяйственной переписи в 2016 году на территории р. п. Чик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(далее- комиссия) является коллегиальным, координационным органом по обеспечению согласованных действий органов местного самоуправления р. п. Чик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с территориальными органами федеральных органов исполнительной власти, органами исполнительной власти Новосибирской области, органами местного самоуправления и другими организациями, находящимися на территории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муниципального района Новосибирской области, в целях оказания содействия Федеральной службе государственной статистики, а также федеральным органам исполнительной власти в реализации их полномочий по подготовке и проведению Всероссийской сельскохозяйственной переписи в 2016 году на территории р. п. Чик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(далее- перепись).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нормативными правовыми актами Новосибирской области, Уставом р. п. Чик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области, а также иными муниципальными правовыми актами р. п. Чик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области, и настоящим Положением.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3.Основными задачами комиссии являются: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оказание содействия Федеральной службе государственной статистики, а также федеральным органам исполнительной власти в реализации их полномочий по подготовке и проведению переписи;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координация деятельности органов местного самоуправления Уставом р. п. Чик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области, с территориальными органами федеральных органов исполнительной власти, органами исполнительной власти Новосибирской области, органами местного самоуправления и другими организациями при подготовке и проведении переписи;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оказание содействия территориальным органам Федеральной службы государственной статистики в привлечении граждан Российской Федерации, проживающих на территории р. п. Чик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области, к сбору сведений об объектах переписи. 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Для решения возложенных на нее задач комиссия осуществляет следующие функции: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рассматривает вопросы, связанные с организацией и проведением переписи на территории р. п. Чик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области;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организует проведение информационно- разъяснительной работы при подготовке и проведении переписи, взаимодействие со средствами массовой информации;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заслушивает отчеты должностных лиц, ответственных за выполнение мероприятий по организации и проведению переписи на территории р. п. Чик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области. 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5.Комиссия имеет право: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заслушивать на своих заседаниях представителей территориальных органов федеральных органов исполнительной власти, органов исполнительной власти Новосибирской области и органов местного самоуправления, иных заинтересованных лиц и принимать соответствующие решения;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запрашивать в установленном порядке от территориальных органов федеральных органов государственной власти, органов государственной власти Новосибирской области и органов местного самоуправления, организаций и должностных лиц документы и материалы, необходимые для работы комиссии;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привлекать в установленном порядке для участия в работе комиссии должностных лиц и специалистов территориальных органов федеральных органов исполнительной власти, органов местного самоуправления и других организаций (по согласованию). 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Комиссия состоит из председателя комиссии, заместителя председателя комиссии, секретаря и других членов комиссии. 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Председатель комиссии осуществляет руководство деятельностью комиссии, утверждает планы работы комиссии и повестку дня заседания комиссии, ведет заседания комиссии. В отсутствие председателя комиссии его полномочия осуществляет заместитель председателя комиссии.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Секретарь комиссии: осуществляет работу под руководством председателя комиссии или заместителя председателя комиссии; оповещает членов комиссии о предстоящем заседании; готовит материалы к очередному заседанию комиссии; оформляет протоколы заседаний комиссии, готовит выписки из протоколов и рассылает их членам комиссии; обеспечивает ведение и сохранность документации комиссии. 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Заседания комиссии проводятся по мере необходимости, но не реже одного раза в квартал. Сведения о дате, времени, месте проведения и повестке дня заседания комиссии сообщаются членам комиссии, приглашенным лицам секретарем комиссии не менее чем за 2 дня до даты проведения заседания комиссии. 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Заседание комиссии является правомочным, если на нем присутствует более половины ее членов. 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 на заседании комиссии. </w:t>
      </w:r>
    </w:p>
    <w:p w:rsidR="000D5634" w:rsidRDefault="000D5634" w:rsidP="000D56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 Решения комиссии оформляются протоколом (в краткой или полной форме) в течение пяти рабочих дней со дня проведения заседания комиссии. Протоколы подписываются председательствующим на заседании комиссии и секретарем.</w:t>
      </w:r>
    </w:p>
    <w:p w:rsidR="00BA67F9" w:rsidRDefault="00BA67F9"/>
    <w:sectPr w:rsidR="00BA67F9" w:rsidSect="000D563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73"/>
    <w:rsid w:val="000D5634"/>
    <w:rsid w:val="00195673"/>
    <w:rsid w:val="005C7E0A"/>
    <w:rsid w:val="00BA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5D9-3231-408C-A7D0-DE5AF59C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6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4">
    <w:name w:val="p4"/>
    <w:basedOn w:val="a"/>
    <w:rsid w:val="000D5634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ConsPlusNormal">
    <w:name w:val="ConsPlusNormal"/>
    <w:rsid w:val="000D56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1143</Words>
  <Characters>6521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vanko0202@live.ru</dc:creator>
  <cp:keywords/>
  <dc:description/>
  <cp:lastModifiedBy>vanko0202@live.ru</cp:lastModifiedBy>
  <cp:revision>5</cp:revision>
  <dcterms:created xsi:type="dcterms:W3CDTF">2015-08-05T06:41:00Z</dcterms:created>
  <dcterms:modified xsi:type="dcterms:W3CDTF">2015-08-26T05:33:00Z</dcterms:modified>
</cp:coreProperties>
</file>